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E3C0" w14:textId="77777777" w:rsidR="00BC1D77" w:rsidRDefault="00084DEF" w:rsidP="00BC1D77">
      <w:pPr>
        <w:ind w:right="-470"/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34EAE2" wp14:editId="0A334AB5">
                <wp:simplePos x="0" y="0"/>
                <wp:positionH relativeFrom="column">
                  <wp:posOffset>-117104</wp:posOffset>
                </wp:positionH>
                <wp:positionV relativeFrom="paragraph">
                  <wp:posOffset>0</wp:posOffset>
                </wp:positionV>
                <wp:extent cx="1143000" cy="10287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78F8" id="Rectangle 4" o:spid="_x0000_s1026" style="position:absolute;margin-left:-9.2pt;margin-top:0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" o:allowincell="f"/>
            </w:pict>
          </mc:Fallback>
        </mc:AlternateContent>
      </w:r>
    </w:p>
    <w:p w14:paraId="170E37EF" w14:textId="77777777" w:rsidR="0049604E" w:rsidRPr="00BC1D77" w:rsidRDefault="00084DEF" w:rsidP="00BC1D77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8752" behindDoc="0" locked="0" layoutInCell="0" allowOverlap="1" wp14:anchorId="0BBAAC0B" wp14:editId="1366D1A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914400" cy="800100"/>
            <wp:effectExtent l="0" t="0" r="0" b="0"/>
            <wp:wrapSquare wrapText="bothSides"/>
            <wp:docPr id="3" name="Afbeelding 3" descr="Kopie van prinsenho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e van prinsenho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D77" w:rsidRPr="00BC1D77">
        <w:rPr>
          <w:rFonts w:ascii="Comic Sans MS" w:hAnsi="Comic Sans MS"/>
          <w:noProof/>
          <w:sz w:val="18"/>
          <w:szCs w:val="18"/>
        </w:rPr>
        <w:t>Prinsenstraat 17 – 19      1850 Grimbergen</w:t>
      </w:r>
    </w:p>
    <w:p w14:paraId="178496FB" w14:textId="77777777" w:rsidR="00BC1D77" w:rsidRPr="00BC1D77" w:rsidRDefault="00BC1D77" w:rsidP="00BC1D77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rFonts w:ascii="Comic Sans MS" w:hAnsi="Comic Sans MS"/>
          <w:sz w:val="18"/>
          <w:szCs w:val="18"/>
        </w:rPr>
        <w:t xml:space="preserve">T. 02 270 94 80     </w:t>
      </w:r>
    </w:p>
    <w:p w14:paraId="54A0D5C7" w14:textId="6C065990" w:rsidR="00BC1D77" w:rsidRPr="00BC1D77" w:rsidRDefault="00BC1D77" w:rsidP="00BC1D77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rFonts w:ascii="Comic Sans MS" w:hAnsi="Comic Sans MS"/>
          <w:sz w:val="18"/>
          <w:szCs w:val="18"/>
        </w:rPr>
        <w:t>s</w:t>
      </w:r>
      <w:r w:rsidR="00B545A4">
        <w:rPr>
          <w:rFonts w:ascii="Comic Sans MS" w:hAnsi="Comic Sans MS"/>
          <w:sz w:val="18"/>
          <w:szCs w:val="18"/>
        </w:rPr>
        <w:t>ecretariaat</w:t>
      </w:r>
      <w:r w:rsidRPr="00BC1D77">
        <w:rPr>
          <w:rFonts w:ascii="Comic Sans MS" w:hAnsi="Comic Sans MS"/>
          <w:sz w:val="18"/>
          <w:szCs w:val="18"/>
        </w:rPr>
        <w:t>@</w:t>
      </w:r>
      <w:r w:rsidR="00B545A4">
        <w:rPr>
          <w:rFonts w:ascii="Comic Sans MS" w:hAnsi="Comic Sans MS"/>
          <w:sz w:val="18"/>
          <w:szCs w:val="18"/>
        </w:rPr>
        <w:t>vbs-prinsenhof.be</w:t>
      </w:r>
    </w:p>
    <w:p w14:paraId="39360EC8" w14:textId="4AA6D775" w:rsidR="00BC1D77" w:rsidRPr="00BC1D77" w:rsidRDefault="003C54F0" w:rsidP="00BC1D77">
      <w:pPr>
        <w:jc w:val="center"/>
        <w:rPr>
          <w:rFonts w:ascii="Consolas" w:hAnsi="Consolas"/>
        </w:rPr>
      </w:pPr>
      <w:r w:rsidRPr="00BC1D77">
        <w:rPr>
          <w:rFonts w:ascii="Consolas" w:hAnsi="Consolas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A85BB39" wp14:editId="0D62A51B">
                <wp:simplePos x="0" y="0"/>
                <wp:positionH relativeFrom="column">
                  <wp:posOffset>-325384</wp:posOffset>
                </wp:positionH>
                <wp:positionV relativeFrom="paragraph">
                  <wp:posOffset>90805</wp:posOffset>
                </wp:positionV>
                <wp:extent cx="6633210" cy="15875"/>
                <wp:effectExtent l="0" t="0" r="3429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3210" cy="15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AF2CD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7.15pt" to="496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" o:allowincell="f" strokecolor="gray" strokeweight="2pt"/>
            </w:pict>
          </mc:Fallback>
        </mc:AlternateContent>
      </w:r>
    </w:p>
    <w:p w14:paraId="69E1E02D" w14:textId="77777777" w:rsidR="00720902" w:rsidRDefault="00720902" w:rsidP="0097009D">
      <w:pPr>
        <w:jc w:val="center"/>
      </w:pPr>
    </w:p>
    <w:p w14:paraId="1962102B" w14:textId="77777777" w:rsidR="00720902" w:rsidRDefault="00720902" w:rsidP="0097009D">
      <w:pPr>
        <w:jc w:val="center"/>
      </w:pPr>
    </w:p>
    <w:p w14:paraId="6212F1B9" w14:textId="77777777" w:rsidR="00BC1D77" w:rsidRPr="00575400" w:rsidRDefault="00965734" w:rsidP="00575400">
      <w:pPr>
        <w:jc w:val="center"/>
        <w:rPr>
          <w14:ligatures w14:val="historicalDiscretional"/>
        </w:rPr>
      </w:pPr>
      <w:r w:rsidRPr="00575400">
        <w:rPr>
          <w:noProof/>
          <w:lang w:val="nl-BE" w:eastAsia="nl-BE"/>
          <w14:ligatures w14:val="historicalDiscretiona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DA39D" wp14:editId="028A85E5">
                <wp:simplePos x="0" y="0"/>
                <wp:positionH relativeFrom="column">
                  <wp:posOffset>26670</wp:posOffset>
                </wp:positionH>
                <wp:positionV relativeFrom="paragraph">
                  <wp:posOffset>575945</wp:posOffset>
                </wp:positionV>
                <wp:extent cx="6064250" cy="793750"/>
                <wp:effectExtent l="0" t="0" r="0" b="63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E1951" w14:textId="77777777" w:rsidR="00965734" w:rsidRPr="00575400" w:rsidRDefault="00575400" w:rsidP="008E1A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12700" w14:prstMaterial="metal">
                                  <w14:contourClr>
                                    <w14:schemeClr w14:val="tx1"/>
                                  </w14:contourClr>
                                </w14:props3d>
                                <w14:ligatures w14:val="standard"/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575400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12700" w14:prstMaterial="metal">
                                  <w14:contourClr>
                                    <w14:schemeClr w14:val="tx1"/>
                                  </w14:contourClr>
                                </w14:props3d>
                                <w14:ligatures w14:val="standard"/>
                                <w14:stylisticSets>
                                  <w14:styleSet w14:id="2"/>
                                </w14:stylisticSets>
                              </w:rPr>
                              <w:t>Het is weer Carnaval!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 prstMaterial="metal"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A39D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2.1pt;margin-top:45.35pt;width:477.5pt;height:6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" filled="f" stroked="f" strokeweight=".5pt">
                <v:textbox>
                  <w:txbxContent>
                    <w:p w14:paraId="3F9E1951" w14:textId="77777777" w:rsidR="00965734" w:rsidRPr="00575400" w:rsidRDefault="00575400" w:rsidP="008E1AC2">
                      <w:pPr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tx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12700" w14:prstMaterial="metal">
                            <w14:contourClr>
                              <w14:schemeClr w14:val="tx1"/>
                            </w14:contourClr>
                          </w14:props3d>
                          <w14:ligatures w14:val="standard"/>
                          <w14:stylisticSets>
                            <w14:styleSet w14:id="2"/>
                          </w14:stylisticSets>
                        </w:rPr>
                      </w:pPr>
                      <w:r w:rsidRPr="00575400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tx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12700" w14:prstMaterial="metal">
                            <w14:contourClr>
                              <w14:schemeClr w14:val="tx1"/>
                            </w14:contourClr>
                          </w14:props3d>
                          <w14:ligatures w14:val="standard"/>
                          <w14:stylisticSets>
                            <w14:styleSet w14:id="2"/>
                          </w14:stylisticSets>
                        </w:rPr>
                        <w:t>Het is weer Carnaval!</w:t>
                      </w:r>
                    </w:p>
                  </w:txbxContent>
                </v:textbox>
              </v:shape>
            </w:pict>
          </mc:Fallback>
        </mc:AlternateContent>
      </w:r>
      <w:r w:rsidRPr="00575400">
        <w:rPr>
          <w:noProof/>
          <w:lang w:val="nl-BE" w:eastAsia="nl-BE"/>
          <w14:ligatures w14:val="historicalDiscretional"/>
        </w:rPr>
        <w:drawing>
          <wp:inline distT="0" distB="0" distL="0" distR="0" wp14:anchorId="173F5D16" wp14:editId="74E2E5FD">
            <wp:extent cx="6119495" cy="1581140"/>
            <wp:effectExtent l="19050" t="0" r="14605" b="476885"/>
            <wp:docPr id="9" name="image" descr="https://akabe-neerpelt.be/sites/akabe-neerpelt.scoutsgroep.be/files/nieuws/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akabe-neerpelt.be/sites/akabe-neerpelt.scoutsgroep.be/files/nieuws/carnav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6" b="15026"/>
                    <a:stretch/>
                  </pic:blipFill>
                  <pic:spPr bwMode="auto">
                    <a:xfrm>
                      <a:off x="0" y="0"/>
                      <a:ext cx="6120765" cy="15814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0D56C" w14:textId="62357B8C" w:rsidR="00C722A9" w:rsidRPr="00B433B5" w:rsidRDefault="00C722A9" w:rsidP="00C722A9">
      <w:pPr>
        <w:rPr>
          <w:sz w:val="22"/>
          <w:szCs w:val="22"/>
        </w:rPr>
      </w:pPr>
      <w:r w:rsidRPr="00B433B5">
        <w:rPr>
          <w:sz w:val="22"/>
          <w:szCs w:val="22"/>
        </w:rPr>
        <w:t xml:space="preserve">Beste ouders, </w:t>
      </w:r>
    </w:p>
    <w:p w14:paraId="2344C5AC" w14:textId="77777777" w:rsidR="00420ABA" w:rsidRDefault="00420ABA" w:rsidP="00C722A9">
      <w:pPr>
        <w:rPr>
          <w:sz w:val="22"/>
          <w:szCs w:val="22"/>
        </w:rPr>
      </w:pPr>
    </w:p>
    <w:p w14:paraId="23B755F8" w14:textId="3854C0ED" w:rsidR="00420ABA" w:rsidRPr="008F5874" w:rsidRDefault="00C722A9" w:rsidP="00C722A9">
      <w:pPr>
        <w:rPr>
          <w:sz w:val="18"/>
          <w:szCs w:val="22"/>
        </w:rPr>
      </w:pPr>
      <w:r w:rsidRPr="00B433B5">
        <w:rPr>
          <w:sz w:val="22"/>
          <w:szCs w:val="22"/>
        </w:rPr>
        <w:t>Carnaval is weer in aantocht</w:t>
      </w:r>
      <w:r w:rsidR="008F5874">
        <w:rPr>
          <w:sz w:val="22"/>
          <w:szCs w:val="22"/>
        </w:rPr>
        <w:t xml:space="preserve"> en d</w:t>
      </w:r>
      <w:r w:rsidR="0001454B">
        <w:rPr>
          <w:sz w:val="22"/>
          <w:szCs w:val="22"/>
        </w:rPr>
        <w:t>it jaar h</w:t>
      </w:r>
      <w:r w:rsidR="00FF6530">
        <w:rPr>
          <w:sz w:val="22"/>
          <w:szCs w:val="22"/>
        </w:rPr>
        <w:t xml:space="preserve">ouden </w:t>
      </w:r>
      <w:r w:rsidR="00F562E3">
        <w:rPr>
          <w:sz w:val="22"/>
          <w:szCs w:val="22"/>
        </w:rPr>
        <w:t xml:space="preserve">we weer </w:t>
      </w:r>
      <w:r w:rsidRPr="00B433B5">
        <w:rPr>
          <w:sz w:val="22"/>
          <w:szCs w:val="22"/>
        </w:rPr>
        <w:t xml:space="preserve">een </w:t>
      </w:r>
      <w:r w:rsidR="008E1AC2" w:rsidRPr="008E1AC2">
        <w:rPr>
          <w:b/>
          <w:sz w:val="28"/>
          <w:szCs w:val="32"/>
        </w:rPr>
        <w:t>‘</w:t>
      </w:r>
      <w:r w:rsidRPr="008F5874">
        <w:rPr>
          <w:b/>
          <w:sz w:val="22"/>
          <w:szCs w:val="32"/>
        </w:rPr>
        <w:t>gekke week</w:t>
      </w:r>
      <w:r w:rsidR="00FF6530" w:rsidRPr="008F5874">
        <w:rPr>
          <w:b/>
          <w:sz w:val="22"/>
          <w:szCs w:val="32"/>
        </w:rPr>
        <w:t>!</w:t>
      </w:r>
      <w:r w:rsidR="008E1AC2" w:rsidRPr="008F5874">
        <w:rPr>
          <w:b/>
          <w:sz w:val="22"/>
          <w:szCs w:val="32"/>
        </w:rPr>
        <w:t>’.</w:t>
      </w:r>
    </w:p>
    <w:p w14:paraId="2B3873F7" w14:textId="2596005D" w:rsidR="00C722A9" w:rsidRPr="008E1AC2" w:rsidRDefault="008F5874" w:rsidP="00C722A9">
      <w:pPr>
        <w:rPr>
          <w:sz w:val="22"/>
          <w:szCs w:val="22"/>
        </w:rPr>
      </w:pPr>
      <w:r>
        <w:rPr>
          <w:sz w:val="22"/>
          <w:szCs w:val="22"/>
        </w:rPr>
        <w:t xml:space="preserve">Van maandag </w:t>
      </w:r>
      <w:r w:rsidR="00F562E3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="00EE4A28">
        <w:rPr>
          <w:sz w:val="22"/>
          <w:szCs w:val="22"/>
        </w:rPr>
        <w:t>t.e.m.</w:t>
      </w:r>
      <w:r>
        <w:rPr>
          <w:sz w:val="22"/>
          <w:szCs w:val="22"/>
        </w:rPr>
        <w:t xml:space="preserve"> vrijdag </w:t>
      </w:r>
      <w:r w:rsidR="00F562E3">
        <w:rPr>
          <w:sz w:val="22"/>
          <w:szCs w:val="22"/>
        </w:rPr>
        <w:t>2</w:t>
      </w:r>
      <w:r>
        <w:rPr>
          <w:sz w:val="22"/>
          <w:szCs w:val="22"/>
        </w:rPr>
        <w:t xml:space="preserve">1 </w:t>
      </w:r>
      <w:r w:rsidR="00F562E3">
        <w:rPr>
          <w:sz w:val="22"/>
          <w:szCs w:val="22"/>
        </w:rPr>
        <w:t>februari</w:t>
      </w:r>
      <w:r w:rsidR="00C722A9" w:rsidRPr="00B433B5">
        <w:rPr>
          <w:sz w:val="22"/>
          <w:szCs w:val="22"/>
        </w:rPr>
        <w:t xml:space="preserve"> komen </w:t>
      </w:r>
      <w:r w:rsidR="00B044FB">
        <w:rPr>
          <w:sz w:val="22"/>
          <w:szCs w:val="22"/>
        </w:rPr>
        <w:t>de kinderen</w:t>
      </w:r>
      <w:r w:rsidR="00503F55">
        <w:rPr>
          <w:sz w:val="22"/>
          <w:szCs w:val="22"/>
        </w:rPr>
        <w:t xml:space="preserve"> </w:t>
      </w:r>
      <w:r w:rsidR="00C722A9" w:rsidRPr="00B433B5">
        <w:rPr>
          <w:sz w:val="22"/>
          <w:szCs w:val="22"/>
        </w:rPr>
        <w:t xml:space="preserve">elke dag verkleed naar school volgens het </w:t>
      </w:r>
      <w:r w:rsidR="0097009D">
        <w:rPr>
          <w:sz w:val="22"/>
          <w:szCs w:val="22"/>
        </w:rPr>
        <w:t>thema van de dag</w:t>
      </w:r>
      <w:r w:rsidR="00575400">
        <w:rPr>
          <w:sz w:val="22"/>
          <w:szCs w:val="22"/>
        </w:rPr>
        <w:t>:</w:t>
      </w:r>
    </w:p>
    <w:p w14:paraId="2FC59B81" w14:textId="77777777" w:rsidR="00C722A9" w:rsidRPr="00B433B5" w:rsidRDefault="00C722A9" w:rsidP="00C722A9">
      <w:pPr>
        <w:rPr>
          <w:sz w:val="22"/>
          <w:szCs w:val="22"/>
        </w:rPr>
      </w:pPr>
    </w:p>
    <w:p w14:paraId="4AEB765C" w14:textId="77777777" w:rsidR="00C722A9" w:rsidRPr="00307CE7" w:rsidRDefault="00C722A9" w:rsidP="00C722A9">
      <w:pPr>
        <w:rPr>
          <w:b/>
          <w:sz w:val="22"/>
          <w:szCs w:val="22"/>
        </w:rPr>
      </w:pPr>
      <w:r w:rsidRPr="0097009D">
        <w:rPr>
          <w:b/>
          <w:sz w:val="22"/>
          <w:szCs w:val="22"/>
          <w:u w:val="single"/>
        </w:rPr>
        <w:t>Maandag</w:t>
      </w:r>
      <w:r w:rsidRPr="00307CE7">
        <w:rPr>
          <w:b/>
          <w:sz w:val="22"/>
          <w:szCs w:val="22"/>
        </w:rPr>
        <w:t xml:space="preserve">: gekke schoenen/kousen dag </w:t>
      </w:r>
    </w:p>
    <w:p w14:paraId="1ADF99EB" w14:textId="253BBBA3" w:rsidR="00C722A9" w:rsidRPr="006D1DF3" w:rsidRDefault="00FF6530" w:rsidP="00C722A9">
      <w:pPr>
        <w:rPr>
          <w:sz w:val="22"/>
          <w:szCs w:val="22"/>
        </w:rPr>
      </w:pPr>
      <w:r>
        <w:rPr>
          <w:sz w:val="22"/>
          <w:szCs w:val="22"/>
        </w:rPr>
        <w:t>We</w:t>
      </w:r>
      <w:r w:rsidR="00C722A9" w:rsidRPr="00B433B5">
        <w:rPr>
          <w:sz w:val="22"/>
          <w:szCs w:val="22"/>
        </w:rPr>
        <w:t xml:space="preserve"> doen 2 verschillende kousen of schoenen aan. </w:t>
      </w:r>
    </w:p>
    <w:p w14:paraId="0F209C3F" w14:textId="77777777" w:rsidR="00C722A9" w:rsidRPr="00307CE7" w:rsidRDefault="00C722A9" w:rsidP="00C722A9">
      <w:pPr>
        <w:rPr>
          <w:b/>
          <w:sz w:val="22"/>
          <w:szCs w:val="22"/>
        </w:rPr>
      </w:pPr>
      <w:r w:rsidRPr="00307CE7">
        <w:rPr>
          <w:b/>
          <w:sz w:val="22"/>
          <w:szCs w:val="22"/>
          <w:u w:val="single"/>
        </w:rPr>
        <w:t>Dinsdag</w:t>
      </w:r>
      <w:r w:rsidRPr="00307CE7">
        <w:rPr>
          <w:b/>
          <w:sz w:val="22"/>
          <w:szCs w:val="22"/>
        </w:rPr>
        <w:t xml:space="preserve">: gekke haren-dag </w:t>
      </w:r>
    </w:p>
    <w:p w14:paraId="16E1E7D1" w14:textId="7F9A1096" w:rsidR="00C722A9" w:rsidRPr="006D1DF3" w:rsidRDefault="00C722A9" w:rsidP="00C722A9">
      <w:pPr>
        <w:rPr>
          <w:sz w:val="22"/>
          <w:szCs w:val="22"/>
        </w:rPr>
      </w:pPr>
      <w:r w:rsidRPr="00B433B5">
        <w:rPr>
          <w:sz w:val="22"/>
          <w:szCs w:val="22"/>
        </w:rPr>
        <w:t xml:space="preserve">Wees eens creatief met het kapsel van jullie spruit. </w:t>
      </w:r>
    </w:p>
    <w:p w14:paraId="7386FFAF" w14:textId="19F21234" w:rsidR="00C722A9" w:rsidRPr="00307CE7" w:rsidRDefault="00C722A9" w:rsidP="00C722A9">
      <w:pPr>
        <w:rPr>
          <w:b/>
          <w:sz w:val="22"/>
          <w:szCs w:val="22"/>
        </w:rPr>
      </w:pPr>
      <w:r w:rsidRPr="00307CE7">
        <w:rPr>
          <w:b/>
          <w:sz w:val="22"/>
          <w:szCs w:val="22"/>
          <w:u w:val="single"/>
        </w:rPr>
        <w:t>Woensdag</w:t>
      </w:r>
      <w:r w:rsidRPr="00307CE7">
        <w:rPr>
          <w:b/>
          <w:sz w:val="22"/>
          <w:szCs w:val="22"/>
        </w:rPr>
        <w:t xml:space="preserve">: </w:t>
      </w:r>
      <w:proofErr w:type="spellStart"/>
      <w:r w:rsidR="00E76C96">
        <w:rPr>
          <w:b/>
          <w:sz w:val="22"/>
          <w:szCs w:val="22"/>
        </w:rPr>
        <w:t>f</w:t>
      </w:r>
      <w:r w:rsidR="00F562E3">
        <w:rPr>
          <w:b/>
          <w:sz w:val="22"/>
          <w:szCs w:val="22"/>
        </w:rPr>
        <w:t>luo</w:t>
      </w:r>
      <w:proofErr w:type="spellEnd"/>
      <w:r w:rsidR="00F562E3">
        <w:rPr>
          <w:b/>
          <w:sz w:val="22"/>
          <w:szCs w:val="22"/>
        </w:rPr>
        <w:t>-dag</w:t>
      </w:r>
    </w:p>
    <w:p w14:paraId="6A38BA96" w14:textId="4716B46E" w:rsidR="00C722A9" w:rsidRPr="00B433B5" w:rsidRDefault="00F562E3" w:rsidP="00C722A9">
      <w:pPr>
        <w:rPr>
          <w:sz w:val="22"/>
          <w:szCs w:val="22"/>
        </w:rPr>
      </w:pPr>
      <w:r>
        <w:rPr>
          <w:sz w:val="22"/>
          <w:szCs w:val="22"/>
        </w:rPr>
        <w:t xml:space="preserve">Hoe meer </w:t>
      </w:r>
      <w:proofErr w:type="spellStart"/>
      <w:r>
        <w:rPr>
          <w:sz w:val="22"/>
          <w:szCs w:val="22"/>
        </w:rPr>
        <w:t>fluo</w:t>
      </w:r>
      <w:proofErr w:type="spellEnd"/>
      <w:r>
        <w:rPr>
          <w:sz w:val="22"/>
          <w:szCs w:val="22"/>
        </w:rPr>
        <w:t>, hoe beter.</w:t>
      </w:r>
      <w:r w:rsidR="00C722A9" w:rsidRPr="00B433B5">
        <w:rPr>
          <w:sz w:val="22"/>
          <w:szCs w:val="22"/>
        </w:rPr>
        <w:t xml:space="preserve"> </w:t>
      </w:r>
    </w:p>
    <w:p w14:paraId="1D5B0EB8" w14:textId="77777777" w:rsidR="00C722A9" w:rsidRPr="00307CE7" w:rsidRDefault="00C722A9" w:rsidP="00C722A9">
      <w:pPr>
        <w:rPr>
          <w:b/>
          <w:sz w:val="22"/>
          <w:szCs w:val="22"/>
        </w:rPr>
      </w:pPr>
      <w:r w:rsidRPr="00307CE7">
        <w:rPr>
          <w:b/>
          <w:sz w:val="22"/>
          <w:szCs w:val="22"/>
          <w:u w:val="single"/>
        </w:rPr>
        <w:t>Donderdag</w:t>
      </w:r>
      <w:r w:rsidRPr="00307CE7">
        <w:rPr>
          <w:b/>
          <w:sz w:val="22"/>
          <w:szCs w:val="22"/>
        </w:rPr>
        <w:t xml:space="preserve">: gekke hoeden-dag </w:t>
      </w:r>
    </w:p>
    <w:p w14:paraId="2EEC19AE" w14:textId="18BC82B0" w:rsidR="00C722A9" w:rsidRPr="00B433B5" w:rsidRDefault="00FF6530" w:rsidP="00C722A9">
      <w:pPr>
        <w:rPr>
          <w:sz w:val="22"/>
          <w:szCs w:val="22"/>
        </w:rPr>
      </w:pPr>
      <w:r>
        <w:rPr>
          <w:sz w:val="22"/>
          <w:szCs w:val="22"/>
        </w:rPr>
        <w:t>We</w:t>
      </w:r>
      <w:r w:rsidR="00C722A9" w:rsidRPr="00B433B5">
        <w:rPr>
          <w:sz w:val="22"/>
          <w:szCs w:val="22"/>
        </w:rPr>
        <w:t xml:space="preserve"> komen die dag naar school met een super leuk hoofddeksel. </w:t>
      </w:r>
    </w:p>
    <w:p w14:paraId="32A2008D" w14:textId="3451C32D" w:rsidR="00C722A9" w:rsidRPr="00307CE7" w:rsidRDefault="00C722A9" w:rsidP="00C722A9">
      <w:pPr>
        <w:rPr>
          <w:b/>
          <w:sz w:val="22"/>
          <w:szCs w:val="22"/>
        </w:rPr>
      </w:pPr>
      <w:r w:rsidRPr="00307CE7">
        <w:rPr>
          <w:b/>
          <w:sz w:val="22"/>
          <w:szCs w:val="22"/>
          <w:u w:val="single"/>
        </w:rPr>
        <w:t>Vrijdag</w:t>
      </w:r>
      <w:r w:rsidRPr="00307CE7">
        <w:rPr>
          <w:b/>
          <w:sz w:val="22"/>
          <w:szCs w:val="22"/>
        </w:rPr>
        <w:t>: carnavals</w:t>
      </w:r>
      <w:r w:rsidR="000500ED">
        <w:rPr>
          <w:b/>
          <w:sz w:val="22"/>
          <w:szCs w:val="22"/>
        </w:rPr>
        <w:t>toet</w:t>
      </w:r>
      <w:r w:rsidRPr="00307CE7">
        <w:rPr>
          <w:b/>
          <w:sz w:val="22"/>
          <w:szCs w:val="22"/>
        </w:rPr>
        <w:t xml:space="preserve"> </w:t>
      </w:r>
      <w:r w:rsidR="00307CE7">
        <w:rPr>
          <w:b/>
          <w:sz w:val="22"/>
          <w:szCs w:val="22"/>
        </w:rPr>
        <w:t>in hun mooiste carnavalsoutfit</w:t>
      </w:r>
    </w:p>
    <w:p w14:paraId="0BFC00FC" w14:textId="77777777" w:rsidR="00C722A9" w:rsidRPr="00B433B5" w:rsidRDefault="00FF6530" w:rsidP="00C722A9">
      <w:pPr>
        <w:rPr>
          <w:sz w:val="22"/>
          <w:szCs w:val="22"/>
        </w:rPr>
      </w:pPr>
      <w:r>
        <w:rPr>
          <w:sz w:val="22"/>
          <w:szCs w:val="22"/>
        </w:rPr>
        <w:t>Er is geen thema, dus je mag kiezen wat je aandoet. Laat je creativiteit de vrije loop!</w:t>
      </w:r>
    </w:p>
    <w:p w14:paraId="5DBE7C44" w14:textId="77777777" w:rsidR="00C722A9" w:rsidRPr="00B433B5" w:rsidRDefault="00C722A9" w:rsidP="00C722A9">
      <w:pPr>
        <w:rPr>
          <w:sz w:val="22"/>
          <w:szCs w:val="22"/>
        </w:rPr>
      </w:pPr>
      <w:r w:rsidRPr="00B433B5">
        <w:rPr>
          <w:sz w:val="22"/>
          <w:szCs w:val="22"/>
        </w:rPr>
        <w:t xml:space="preserve"> </w:t>
      </w:r>
    </w:p>
    <w:p w14:paraId="1192CDB5" w14:textId="29D09D8F" w:rsidR="00147154" w:rsidRDefault="00FF6530" w:rsidP="003027B1">
      <w:pPr>
        <w:rPr>
          <w:sz w:val="22"/>
          <w:szCs w:val="22"/>
        </w:rPr>
      </w:pPr>
      <w:r>
        <w:rPr>
          <w:sz w:val="22"/>
          <w:szCs w:val="22"/>
        </w:rPr>
        <w:t>Vrijdagnamiddag</w:t>
      </w:r>
      <w:r w:rsidR="006A4602">
        <w:rPr>
          <w:sz w:val="22"/>
          <w:szCs w:val="22"/>
        </w:rPr>
        <w:t xml:space="preserve"> 21 februari</w:t>
      </w:r>
      <w:r>
        <w:rPr>
          <w:sz w:val="22"/>
          <w:szCs w:val="22"/>
        </w:rPr>
        <w:t xml:space="preserve"> </w:t>
      </w:r>
      <w:r w:rsidR="00420ABA">
        <w:rPr>
          <w:sz w:val="22"/>
          <w:szCs w:val="22"/>
        </w:rPr>
        <w:t xml:space="preserve">organiseren </w:t>
      </w:r>
      <w:r w:rsidR="008E1AC2">
        <w:rPr>
          <w:sz w:val="22"/>
          <w:szCs w:val="22"/>
        </w:rPr>
        <w:t>we</w:t>
      </w:r>
      <w:r w:rsidR="00420ABA">
        <w:rPr>
          <w:sz w:val="22"/>
          <w:szCs w:val="22"/>
        </w:rPr>
        <w:t xml:space="preserve"> met</w:t>
      </w:r>
      <w:r w:rsidR="00E47376">
        <w:rPr>
          <w:sz w:val="22"/>
          <w:szCs w:val="22"/>
        </w:rPr>
        <w:t xml:space="preserve"> de</w:t>
      </w:r>
      <w:r w:rsidR="00420ABA">
        <w:rPr>
          <w:sz w:val="22"/>
          <w:szCs w:val="22"/>
        </w:rPr>
        <w:t xml:space="preserve"> lagere school</w:t>
      </w:r>
      <w:r w:rsidR="008E1AC2">
        <w:rPr>
          <w:sz w:val="22"/>
          <w:szCs w:val="22"/>
        </w:rPr>
        <w:t xml:space="preserve"> </w:t>
      </w:r>
      <w:r w:rsidR="00420ABA">
        <w:rPr>
          <w:sz w:val="22"/>
          <w:szCs w:val="22"/>
        </w:rPr>
        <w:t>naar jaarlijkse gewoonte onze c</w:t>
      </w:r>
      <w:r w:rsidR="008E1AC2">
        <w:rPr>
          <w:sz w:val="22"/>
          <w:szCs w:val="22"/>
        </w:rPr>
        <w:t xml:space="preserve">arnavalstoet! </w:t>
      </w:r>
      <w:r w:rsidR="00147154">
        <w:rPr>
          <w:sz w:val="22"/>
          <w:szCs w:val="22"/>
        </w:rPr>
        <w:t>Alle leerlingen blijven</w:t>
      </w:r>
      <w:r w:rsidR="006A4602">
        <w:rPr>
          <w:sz w:val="22"/>
          <w:szCs w:val="22"/>
        </w:rPr>
        <w:t xml:space="preserve"> die dag </w:t>
      </w:r>
      <w:r w:rsidR="00147154">
        <w:rPr>
          <w:sz w:val="22"/>
          <w:szCs w:val="22"/>
        </w:rPr>
        <w:t>’s middags op school en eten boterhammen in de klas (geen warme maaltijden)</w:t>
      </w:r>
      <w:r w:rsidR="000500ED">
        <w:rPr>
          <w:sz w:val="22"/>
          <w:szCs w:val="22"/>
        </w:rPr>
        <w:t>. Gelieve boterhammen mee te geven.</w:t>
      </w:r>
      <w:r w:rsidR="00147154">
        <w:rPr>
          <w:sz w:val="22"/>
          <w:szCs w:val="22"/>
        </w:rPr>
        <w:t xml:space="preserve"> </w:t>
      </w:r>
    </w:p>
    <w:p w14:paraId="374C7131" w14:textId="34B3F42D" w:rsidR="00EF2475" w:rsidRDefault="008E1AC2" w:rsidP="003027B1">
      <w:pPr>
        <w:rPr>
          <w:sz w:val="22"/>
          <w:szCs w:val="22"/>
        </w:rPr>
      </w:pPr>
      <w:r>
        <w:rPr>
          <w:sz w:val="22"/>
          <w:szCs w:val="22"/>
        </w:rPr>
        <w:t xml:space="preserve">We vertrekken met onze </w:t>
      </w:r>
      <w:r w:rsidRPr="006A4602">
        <w:rPr>
          <w:sz w:val="22"/>
          <w:szCs w:val="22"/>
        </w:rPr>
        <w:t xml:space="preserve">bonte bende </w:t>
      </w:r>
      <w:r w:rsidRPr="006A4602">
        <w:rPr>
          <w:b/>
          <w:sz w:val="22"/>
          <w:szCs w:val="22"/>
        </w:rPr>
        <w:t>om 13u</w:t>
      </w:r>
      <w:r w:rsidR="00F562E3" w:rsidRPr="006A4602">
        <w:rPr>
          <w:b/>
          <w:sz w:val="22"/>
          <w:szCs w:val="22"/>
        </w:rPr>
        <w:t>15</w:t>
      </w:r>
      <w:r w:rsidR="006D1DF3">
        <w:rPr>
          <w:sz w:val="22"/>
          <w:szCs w:val="22"/>
        </w:rPr>
        <w:t xml:space="preserve"> aan de </w:t>
      </w:r>
      <w:r w:rsidR="00F562E3">
        <w:rPr>
          <w:sz w:val="22"/>
          <w:szCs w:val="22"/>
        </w:rPr>
        <w:t>hoofdingang</w:t>
      </w:r>
      <w:r w:rsidR="006D1DF3">
        <w:rPr>
          <w:sz w:val="22"/>
          <w:szCs w:val="22"/>
        </w:rPr>
        <w:t xml:space="preserve"> in de Prinsenstraat</w:t>
      </w:r>
      <w:r w:rsidR="00F562E3">
        <w:rPr>
          <w:sz w:val="22"/>
          <w:szCs w:val="22"/>
        </w:rPr>
        <w:t xml:space="preserve"> 17</w:t>
      </w:r>
      <w:r w:rsidR="006D1DF3">
        <w:rPr>
          <w:sz w:val="22"/>
          <w:szCs w:val="22"/>
        </w:rPr>
        <w:t>.</w:t>
      </w:r>
      <w:r w:rsidR="00F562E3">
        <w:rPr>
          <w:sz w:val="22"/>
          <w:szCs w:val="22"/>
        </w:rPr>
        <w:t xml:space="preserve"> </w:t>
      </w:r>
      <w:r w:rsidR="006D1DF3">
        <w:rPr>
          <w:sz w:val="22"/>
          <w:szCs w:val="22"/>
        </w:rPr>
        <w:t xml:space="preserve"> Daarna dalen alle leerlingen langs de Pastoor Woutersstraat af om via de Speelbroek en de Lage steenweg terug omhoog te wandelen.</w:t>
      </w:r>
      <w:r w:rsidR="006E2F21">
        <w:rPr>
          <w:sz w:val="22"/>
          <w:szCs w:val="22"/>
        </w:rPr>
        <w:t xml:space="preserve"> Nadien</w:t>
      </w:r>
      <w:r w:rsidR="006D1DF3" w:rsidRPr="00E41263">
        <w:rPr>
          <w:sz w:val="22"/>
          <w:szCs w:val="22"/>
        </w:rPr>
        <w:t xml:space="preserve"> gaan</w:t>
      </w:r>
      <w:r w:rsidR="006E2F21">
        <w:rPr>
          <w:sz w:val="22"/>
          <w:szCs w:val="22"/>
        </w:rPr>
        <w:t xml:space="preserve"> we</w:t>
      </w:r>
      <w:r w:rsidR="006D1DF3" w:rsidRPr="00E41263">
        <w:rPr>
          <w:sz w:val="22"/>
          <w:szCs w:val="22"/>
        </w:rPr>
        <w:t xml:space="preserve"> verder via de Hoge steenweg</w:t>
      </w:r>
      <w:r w:rsidR="00F562E3">
        <w:rPr>
          <w:sz w:val="22"/>
          <w:szCs w:val="22"/>
        </w:rPr>
        <w:t>,</w:t>
      </w:r>
      <w:r w:rsidR="006D1DF3" w:rsidRPr="00E41263">
        <w:rPr>
          <w:sz w:val="22"/>
          <w:szCs w:val="22"/>
        </w:rPr>
        <w:t xml:space="preserve"> </w:t>
      </w:r>
      <w:proofErr w:type="spellStart"/>
      <w:r w:rsidR="00147154">
        <w:rPr>
          <w:sz w:val="22"/>
          <w:szCs w:val="22"/>
        </w:rPr>
        <w:t>Vilvoordsesteenweg</w:t>
      </w:r>
      <w:proofErr w:type="spellEnd"/>
      <w:r w:rsidR="00147154">
        <w:rPr>
          <w:sz w:val="22"/>
          <w:szCs w:val="22"/>
        </w:rPr>
        <w:t xml:space="preserve">, </w:t>
      </w:r>
      <w:proofErr w:type="spellStart"/>
      <w:r w:rsidR="00147154">
        <w:rPr>
          <w:sz w:val="22"/>
          <w:szCs w:val="22"/>
        </w:rPr>
        <w:t>O.L.Vrouwstraat</w:t>
      </w:r>
      <w:proofErr w:type="spellEnd"/>
      <w:r w:rsidR="00147154">
        <w:rPr>
          <w:sz w:val="22"/>
          <w:szCs w:val="22"/>
        </w:rPr>
        <w:t xml:space="preserve"> en Prinsenstraat terug naar de hoofdingang van de school.</w:t>
      </w:r>
      <w:r w:rsidR="00D2129B">
        <w:rPr>
          <w:sz w:val="22"/>
          <w:szCs w:val="22"/>
        </w:rPr>
        <w:t xml:space="preserve"> </w:t>
      </w:r>
    </w:p>
    <w:p w14:paraId="76AB31D8" w14:textId="26F4357B" w:rsidR="00147154" w:rsidRPr="00E41263" w:rsidRDefault="00147154" w:rsidP="003027B1">
      <w:pPr>
        <w:rPr>
          <w:sz w:val="22"/>
          <w:szCs w:val="22"/>
        </w:rPr>
      </w:pPr>
      <w:r>
        <w:rPr>
          <w:sz w:val="22"/>
          <w:szCs w:val="22"/>
        </w:rPr>
        <w:t xml:space="preserve">Leerlingen van onze lagere school mogen </w:t>
      </w:r>
      <w:r w:rsidRPr="006A4602">
        <w:rPr>
          <w:b/>
          <w:sz w:val="22"/>
          <w:szCs w:val="22"/>
        </w:rPr>
        <w:t>geen confetti</w:t>
      </w:r>
      <w:r>
        <w:rPr>
          <w:sz w:val="22"/>
          <w:szCs w:val="22"/>
        </w:rPr>
        <w:t xml:space="preserve"> meebrengen naar school.</w:t>
      </w:r>
      <w:r w:rsidR="008D4E22">
        <w:rPr>
          <w:sz w:val="22"/>
          <w:szCs w:val="22"/>
        </w:rPr>
        <w:t xml:space="preserve"> Gelieve ook geen kinderen uit te stoet te halen of zelf in de stoet mee te lopen.</w:t>
      </w:r>
    </w:p>
    <w:p w14:paraId="3A4F3518" w14:textId="77777777" w:rsidR="000500ED" w:rsidRDefault="00147154" w:rsidP="00147154">
      <w:pPr>
        <w:rPr>
          <w:sz w:val="22"/>
          <w:szCs w:val="22"/>
        </w:rPr>
      </w:pPr>
      <w:r w:rsidRPr="00147154">
        <w:rPr>
          <w:sz w:val="22"/>
          <w:szCs w:val="22"/>
        </w:rPr>
        <w:t xml:space="preserve">We verwachten omstreeks </w:t>
      </w:r>
      <w:r w:rsidRPr="006A4602">
        <w:rPr>
          <w:b/>
          <w:sz w:val="22"/>
          <w:szCs w:val="22"/>
        </w:rPr>
        <w:t>14u15 terug op de school</w:t>
      </w:r>
      <w:r w:rsidRPr="00147154">
        <w:rPr>
          <w:sz w:val="22"/>
          <w:szCs w:val="22"/>
        </w:rPr>
        <w:t xml:space="preserve"> te zijn en eindigen de stoet met </w:t>
      </w:r>
      <w:r w:rsidR="00FA3A0C">
        <w:rPr>
          <w:sz w:val="22"/>
          <w:szCs w:val="22"/>
        </w:rPr>
        <w:t xml:space="preserve">een </w:t>
      </w:r>
      <w:r w:rsidRPr="00147154">
        <w:rPr>
          <w:sz w:val="22"/>
          <w:szCs w:val="22"/>
        </w:rPr>
        <w:t xml:space="preserve">gezamenlijk feestje op de speelplaats </w:t>
      </w:r>
      <w:r w:rsidR="008D4E22">
        <w:rPr>
          <w:sz w:val="22"/>
          <w:szCs w:val="22"/>
        </w:rPr>
        <w:t>1 en 2</w:t>
      </w:r>
      <w:r w:rsidRPr="00147154">
        <w:rPr>
          <w:sz w:val="22"/>
          <w:szCs w:val="22"/>
        </w:rPr>
        <w:t xml:space="preserve"> waar alle ouders, leerkrachten en kinderen samen </w:t>
      </w:r>
      <w:r w:rsidR="000500ED">
        <w:rPr>
          <w:sz w:val="22"/>
          <w:szCs w:val="22"/>
        </w:rPr>
        <w:t>vieren</w:t>
      </w:r>
      <w:r w:rsidRPr="00147154">
        <w:rPr>
          <w:sz w:val="22"/>
          <w:szCs w:val="22"/>
        </w:rPr>
        <w:t xml:space="preserve">. Hierbij kan </w:t>
      </w:r>
      <w:r w:rsidR="000500ED">
        <w:rPr>
          <w:sz w:val="22"/>
          <w:szCs w:val="22"/>
        </w:rPr>
        <w:t>je</w:t>
      </w:r>
      <w:r w:rsidRPr="00147154">
        <w:rPr>
          <w:sz w:val="22"/>
          <w:szCs w:val="22"/>
        </w:rPr>
        <w:t xml:space="preserve"> drank</w:t>
      </w:r>
      <w:r w:rsidR="004454F5">
        <w:rPr>
          <w:sz w:val="22"/>
          <w:szCs w:val="22"/>
        </w:rPr>
        <w:t xml:space="preserve">, </w:t>
      </w:r>
      <w:proofErr w:type="spellStart"/>
      <w:r w:rsidR="004454F5">
        <w:rPr>
          <w:sz w:val="22"/>
          <w:szCs w:val="22"/>
        </w:rPr>
        <w:t>hot-dog</w:t>
      </w:r>
      <w:proofErr w:type="spellEnd"/>
      <w:r w:rsidR="004454F5">
        <w:rPr>
          <w:sz w:val="22"/>
          <w:szCs w:val="22"/>
        </w:rPr>
        <w:t xml:space="preserve"> of chips kopen. </w:t>
      </w:r>
    </w:p>
    <w:p w14:paraId="5B39E19F" w14:textId="7B40CC14" w:rsidR="00155E4E" w:rsidRPr="00147154" w:rsidRDefault="004454F5" w:rsidP="00147154">
      <w:pPr>
        <w:rPr>
          <w:sz w:val="22"/>
          <w:szCs w:val="22"/>
        </w:rPr>
      </w:pPr>
      <w:r>
        <w:rPr>
          <w:sz w:val="22"/>
          <w:szCs w:val="22"/>
        </w:rPr>
        <w:t>Om alles vlot te laten verlopen verkopen we vanaf maandag 17 februari consumptiekaarten</w:t>
      </w:r>
      <w:r w:rsidR="006A4602">
        <w:rPr>
          <w:sz w:val="22"/>
          <w:szCs w:val="22"/>
        </w:rPr>
        <w:t xml:space="preserve"> (van 5 of 10 euro)</w:t>
      </w:r>
      <w:r>
        <w:rPr>
          <w:sz w:val="22"/>
          <w:szCs w:val="22"/>
        </w:rPr>
        <w:t xml:space="preserve"> op het secretariaat. Je kan natuurlijk ook de dag zelf deze kaarten aankopen.</w:t>
      </w:r>
    </w:p>
    <w:p w14:paraId="18459476" w14:textId="78E7C007" w:rsidR="00503F55" w:rsidRPr="00464082" w:rsidRDefault="00464082" w:rsidP="00147154">
      <w:pPr>
        <w:rPr>
          <w:sz w:val="22"/>
          <w:szCs w:val="22"/>
        </w:rPr>
      </w:pPr>
      <w:r w:rsidRPr="00464082">
        <w:rPr>
          <w:sz w:val="22"/>
          <w:szCs w:val="22"/>
        </w:rPr>
        <w:t>De leerlingen mogen pas de school verlaten vanaf 15.00u.</w:t>
      </w:r>
    </w:p>
    <w:p w14:paraId="2AAD01C6" w14:textId="77777777" w:rsidR="006A4602" w:rsidRDefault="008E1AC2" w:rsidP="00C722A9">
      <w:pPr>
        <w:rPr>
          <w:sz w:val="22"/>
          <w:szCs w:val="22"/>
        </w:rPr>
      </w:pPr>
      <w:r>
        <w:rPr>
          <w:sz w:val="22"/>
          <w:szCs w:val="22"/>
        </w:rPr>
        <w:t>Allen op post om onze mooi</w:t>
      </w:r>
      <w:r w:rsidR="00A83AFA">
        <w:rPr>
          <w:sz w:val="22"/>
          <w:szCs w:val="22"/>
        </w:rPr>
        <w:t>e</w:t>
      </w:r>
      <w:r>
        <w:rPr>
          <w:sz w:val="22"/>
          <w:szCs w:val="22"/>
        </w:rPr>
        <w:t xml:space="preserve"> kostuums te </w:t>
      </w:r>
      <w:r w:rsidR="00A83AFA">
        <w:rPr>
          <w:sz w:val="22"/>
          <w:szCs w:val="22"/>
        </w:rPr>
        <w:t>bewonderen</w:t>
      </w:r>
      <w:r>
        <w:rPr>
          <w:sz w:val="22"/>
          <w:szCs w:val="22"/>
        </w:rPr>
        <w:t>.</w:t>
      </w:r>
      <w:r w:rsidR="00503F55">
        <w:rPr>
          <w:sz w:val="22"/>
          <w:szCs w:val="22"/>
        </w:rPr>
        <w:t xml:space="preserve"> </w:t>
      </w:r>
    </w:p>
    <w:p w14:paraId="20FA62EF" w14:textId="3FCE80B4" w:rsidR="00FF6530" w:rsidRPr="00B433B5" w:rsidRDefault="006A4602" w:rsidP="00C722A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503F55">
        <w:rPr>
          <w:sz w:val="22"/>
          <w:szCs w:val="22"/>
        </w:rPr>
        <w:t>ot dan!</w:t>
      </w:r>
      <w:bookmarkStart w:id="0" w:name="_GoBack"/>
      <w:bookmarkEnd w:id="0"/>
    </w:p>
    <w:p w14:paraId="40B22CFC" w14:textId="77777777" w:rsidR="008E1AC2" w:rsidRDefault="008E1AC2" w:rsidP="00C722A9">
      <w:pPr>
        <w:rPr>
          <w:sz w:val="22"/>
          <w:szCs w:val="22"/>
        </w:rPr>
      </w:pPr>
    </w:p>
    <w:p w14:paraId="68B6D530" w14:textId="5934C179" w:rsidR="00420ABA" w:rsidRDefault="00C722A9" w:rsidP="00C722A9">
      <w:pPr>
        <w:rPr>
          <w:sz w:val="22"/>
          <w:szCs w:val="22"/>
        </w:rPr>
      </w:pPr>
      <w:r w:rsidRPr="00B433B5">
        <w:rPr>
          <w:sz w:val="22"/>
          <w:szCs w:val="22"/>
        </w:rPr>
        <w:t xml:space="preserve">Vele groeten, </w:t>
      </w:r>
    </w:p>
    <w:p w14:paraId="5D3862D8" w14:textId="0BAEF183" w:rsidR="00BC1D77" w:rsidRPr="00BC1D77" w:rsidRDefault="00420ABA" w:rsidP="00C722A9">
      <w:r>
        <w:rPr>
          <w:sz w:val="22"/>
          <w:szCs w:val="22"/>
        </w:rPr>
        <w:t>Het schoolteam</w:t>
      </w:r>
      <w:r w:rsidR="00C722A9" w:rsidRPr="00B433B5">
        <w:rPr>
          <w:sz w:val="22"/>
          <w:szCs w:val="22"/>
        </w:rPr>
        <w:t xml:space="preserve">! </w:t>
      </w:r>
    </w:p>
    <w:sectPr w:rsidR="00BC1D77" w:rsidRPr="00BC1D77" w:rsidSect="002F336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4582"/>
    <w:multiLevelType w:val="hybridMultilevel"/>
    <w:tmpl w:val="3B70B77C"/>
    <w:lvl w:ilvl="0" w:tplc="290E8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A4"/>
    <w:rsid w:val="00001A7F"/>
    <w:rsid w:val="0001454B"/>
    <w:rsid w:val="00022871"/>
    <w:rsid w:val="000366EE"/>
    <w:rsid w:val="000500ED"/>
    <w:rsid w:val="000819C3"/>
    <w:rsid w:val="00084DEF"/>
    <w:rsid w:val="000B4CD4"/>
    <w:rsid w:val="000B667C"/>
    <w:rsid w:val="000F5699"/>
    <w:rsid w:val="00102CE8"/>
    <w:rsid w:val="00110F26"/>
    <w:rsid w:val="00147154"/>
    <w:rsid w:val="00147786"/>
    <w:rsid w:val="00154341"/>
    <w:rsid w:val="00155E4E"/>
    <w:rsid w:val="001C44F9"/>
    <w:rsid w:val="001D020C"/>
    <w:rsid w:val="001D53D2"/>
    <w:rsid w:val="001D669E"/>
    <w:rsid w:val="00212C26"/>
    <w:rsid w:val="0024673E"/>
    <w:rsid w:val="00287BF9"/>
    <w:rsid w:val="002D3796"/>
    <w:rsid w:val="002F081E"/>
    <w:rsid w:val="002F336A"/>
    <w:rsid w:val="003027B1"/>
    <w:rsid w:val="00307699"/>
    <w:rsid w:val="00307BAE"/>
    <w:rsid w:val="00307CE7"/>
    <w:rsid w:val="003C3C0B"/>
    <w:rsid w:val="003C54F0"/>
    <w:rsid w:val="003E5EC0"/>
    <w:rsid w:val="00404623"/>
    <w:rsid w:val="004052F3"/>
    <w:rsid w:val="00420ABA"/>
    <w:rsid w:val="00423C38"/>
    <w:rsid w:val="004454F5"/>
    <w:rsid w:val="004568BA"/>
    <w:rsid w:val="00461058"/>
    <w:rsid w:val="00464082"/>
    <w:rsid w:val="00486087"/>
    <w:rsid w:val="0049604E"/>
    <w:rsid w:val="004B2037"/>
    <w:rsid w:val="004F5B21"/>
    <w:rsid w:val="004F66EF"/>
    <w:rsid w:val="00503F55"/>
    <w:rsid w:val="00575400"/>
    <w:rsid w:val="00577847"/>
    <w:rsid w:val="005B59B8"/>
    <w:rsid w:val="005B6594"/>
    <w:rsid w:val="005E5D38"/>
    <w:rsid w:val="00652327"/>
    <w:rsid w:val="00664455"/>
    <w:rsid w:val="0069226D"/>
    <w:rsid w:val="006A4602"/>
    <w:rsid w:val="006B753F"/>
    <w:rsid w:val="006D1DF3"/>
    <w:rsid w:val="006E2F21"/>
    <w:rsid w:val="006E7727"/>
    <w:rsid w:val="006F47A7"/>
    <w:rsid w:val="006F5651"/>
    <w:rsid w:val="0071623D"/>
    <w:rsid w:val="00720902"/>
    <w:rsid w:val="0073699A"/>
    <w:rsid w:val="007523C4"/>
    <w:rsid w:val="00784740"/>
    <w:rsid w:val="007958EF"/>
    <w:rsid w:val="007B06B1"/>
    <w:rsid w:val="007B340F"/>
    <w:rsid w:val="007E1E87"/>
    <w:rsid w:val="00801B41"/>
    <w:rsid w:val="00802F9C"/>
    <w:rsid w:val="008822F9"/>
    <w:rsid w:val="008B5081"/>
    <w:rsid w:val="008D3A32"/>
    <w:rsid w:val="008D4E22"/>
    <w:rsid w:val="008E19AC"/>
    <w:rsid w:val="008E1AC2"/>
    <w:rsid w:val="008F5874"/>
    <w:rsid w:val="00935461"/>
    <w:rsid w:val="0094126E"/>
    <w:rsid w:val="00946154"/>
    <w:rsid w:val="00965734"/>
    <w:rsid w:val="0097009D"/>
    <w:rsid w:val="009716CF"/>
    <w:rsid w:val="009A601A"/>
    <w:rsid w:val="00A07EB1"/>
    <w:rsid w:val="00A303A0"/>
    <w:rsid w:val="00A53641"/>
    <w:rsid w:val="00A83AFA"/>
    <w:rsid w:val="00AA39CE"/>
    <w:rsid w:val="00AA5012"/>
    <w:rsid w:val="00AE3D0A"/>
    <w:rsid w:val="00B044FB"/>
    <w:rsid w:val="00B06B85"/>
    <w:rsid w:val="00B37944"/>
    <w:rsid w:val="00B433B5"/>
    <w:rsid w:val="00B4683B"/>
    <w:rsid w:val="00B545A4"/>
    <w:rsid w:val="00B55E86"/>
    <w:rsid w:val="00B825A8"/>
    <w:rsid w:val="00B86DF9"/>
    <w:rsid w:val="00BA2E6C"/>
    <w:rsid w:val="00BC1D77"/>
    <w:rsid w:val="00BE44C1"/>
    <w:rsid w:val="00BF24D1"/>
    <w:rsid w:val="00C23974"/>
    <w:rsid w:val="00C254B5"/>
    <w:rsid w:val="00C36A01"/>
    <w:rsid w:val="00C43C80"/>
    <w:rsid w:val="00C47748"/>
    <w:rsid w:val="00C722A9"/>
    <w:rsid w:val="00C8084C"/>
    <w:rsid w:val="00CD077D"/>
    <w:rsid w:val="00D2129B"/>
    <w:rsid w:val="00D646FB"/>
    <w:rsid w:val="00D843A0"/>
    <w:rsid w:val="00D85DC5"/>
    <w:rsid w:val="00DA1DEE"/>
    <w:rsid w:val="00DA2115"/>
    <w:rsid w:val="00DE4B66"/>
    <w:rsid w:val="00DF4CB7"/>
    <w:rsid w:val="00E25691"/>
    <w:rsid w:val="00E41263"/>
    <w:rsid w:val="00E4344D"/>
    <w:rsid w:val="00E454C8"/>
    <w:rsid w:val="00E47376"/>
    <w:rsid w:val="00E531A9"/>
    <w:rsid w:val="00E632CB"/>
    <w:rsid w:val="00E76C96"/>
    <w:rsid w:val="00E86BA1"/>
    <w:rsid w:val="00EC1215"/>
    <w:rsid w:val="00EC71D1"/>
    <w:rsid w:val="00EE1EA7"/>
    <w:rsid w:val="00EE4A28"/>
    <w:rsid w:val="00EF2475"/>
    <w:rsid w:val="00F279D4"/>
    <w:rsid w:val="00F562E3"/>
    <w:rsid w:val="00F6446C"/>
    <w:rsid w:val="00FA3A0C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72F59DE0"/>
  <w15:chartTrackingRefBased/>
  <w15:docId w15:val="{A0781266-E647-455B-A6AA-C53068CC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433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433B5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6D1DF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212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2129B"/>
    <w:rPr>
      <w:rFonts w:ascii="Arial" w:hAnsi="Arial"/>
      <w:i/>
      <w:iCs/>
      <w:color w:val="404040" w:themeColor="text1" w:themeTint="BF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qFormat/>
    <w:rsid w:val="001471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14715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8A73B4027384082E3F038C03762FC" ma:contentTypeVersion="10" ma:contentTypeDescription="Een nieuw document maken." ma:contentTypeScope="" ma:versionID="d241e467e49b590b6c37429a11680d6c">
  <xsd:schema xmlns:xsd="http://www.w3.org/2001/XMLSchema" xmlns:xs="http://www.w3.org/2001/XMLSchema" xmlns:p="http://schemas.microsoft.com/office/2006/metadata/properties" xmlns:ns2="a6d5f8f1-2523-4a6f-a5de-84502abf75d2" xmlns:ns3="170dc012-7ca4-47dc-b51b-e2e45a40547b" targetNamespace="http://schemas.microsoft.com/office/2006/metadata/properties" ma:root="true" ma:fieldsID="67d6edc55c3428f24f58508270f0641b" ns2:_="" ns3:_="">
    <xsd:import namespace="a6d5f8f1-2523-4a6f-a5de-84502abf75d2"/>
    <xsd:import namespace="170dc012-7ca4-47dc-b51b-e2e45a4054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5f8f1-2523-4a6f-a5de-84502abf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c012-7ca4-47dc-b51b-e2e45a405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11ABB-4A95-4AA9-BBAF-0EA9FABF3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5F3D5-45B7-469A-8608-0D01E77FF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5f8f1-2523-4a6f-a5de-84502abf75d2"/>
    <ds:schemaRef ds:uri="170dc012-7ca4-47dc-b51b-e2e45a40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B8E20-36C5-49CE-8F18-BF76A54C7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Koen Gevers</cp:lastModifiedBy>
  <cp:revision>9</cp:revision>
  <cp:lastPrinted>2020-02-12T09:11:00Z</cp:lastPrinted>
  <dcterms:created xsi:type="dcterms:W3CDTF">2020-02-12T08:51:00Z</dcterms:created>
  <dcterms:modified xsi:type="dcterms:W3CDTF">2020-02-13T08:16:00Z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0x010100A608A73B4027384082E3F038C03762FC</vt:lpwstr>
  </property>
</Properties>
</file>